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7054478</wp:posOffset>
                </wp:positionH>
                <wp:positionV relativeFrom="page">
                  <wp:posOffset>3490222</wp:posOffset>
                </wp:positionV>
                <wp:extent cx="216645" cy="19061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3765" y="3690783"/>
                          <a:ext cx="204470" cy="178435"/>
                        </a:xfrm>
                        <a:prstGeom prst="rect">
                          <a:avLst/>
                        </a:prstGeom>
                        <a:noFill/>
                        <a:ln cap="flat" cmpd="sng" w="12175">
                          <a:solidFill>
                            <a:srgbClr val="2E52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7054478</wp:posOffset>
                </wp:positionH>
                <wp:positionV relativeFrom="page">
                  <wp:posOffset>3490222</wp:posOffset>
                </wp:positionV>
                <wp:extent cx="216645" cy="19061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45" cy="190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4166497</wp:posOffset>
                </wp:positionH>
                <wp:positionV relativeFrom="page">
                  <wp:posOffset>3490222</wp:posOffset>
                </wp:positionV>
                <wp:extent cx="214740" cy="19061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4718" y="3690783"/>
                          <a:ext cx="202565" cy="178435"/>
                        </a:xfrm>
                        <a:prstGeom prst="rect">
                          <a:avLst/>
                        </a:prstGeom>
                        <a:noFill/>
                        <a:ln cap="flat" cmpd="sng" w="12175">
                          <a:solidFill>
                            <a:srgbClr val="2E52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4166497</wp:posOffset>
                </wp:positionH>
                <wp:positionV relativeFrom="page">
                  <wp:posOffset>3490222</wp:posOffset>
                </wp:positionV>
                <wp:extent cx="214740" cy="19061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40" cy="190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5181863</wp:posOffset>
                </wp:positionH>
                <wp:positionV relativeFrom="page">
                  <wp:posOffset>3490222</wp:posOffset>
                </wp:positionV>
                <wp:extent cx="216645" cy="1906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3765" y="3690783"/>
                          <a:ext cx="204470" cy="178435"/>
                        </a:xfrm>
                        <a:prstGeom prst="rect">
                          <a:avLst/>
                        </a:prstGeom>
                        <a:noFill/>
                        <a:ln cap="flat" cmpd="sng" w="12175">
                          <a:solidFill>
                            <a:srgbClr val="2E52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5181863</wp:posOffset>
                </wp:positionH>
                <wp:positionV relativeFrom="page">
                  <wp:posOffset>3490222</wp:posOffset>
                </wp:positionV>
                <wp:extent cx="216645" cy="19061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45" cy="190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125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6"/>
        <w:gridCol w:w="2835"/>
        <w:gridCol w:w="271"/>
        <w:gridCol w:w="269"/>
        <w:gridCol w:w="4772"/>
        <w:tblGridChange w:id="0">
          <w:tblGrid>
            <w:gridCol w:w="3106"/>
            <w:gridCol w:w="2835"/>
            <w:gridCol w:w="271"/>
            <w:gridCol w:w="269"/>
            <w:gridCol w:w="4772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Complainant: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Address/Contact Details: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Position/Identity Number: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complainant prefer to be contacted? (Give details)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5"/>
            <w:shd w:fill="c00000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victim/survivor (if not the complainant):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Address/Contact Details: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Identity No.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Sex:</w:t>
            </w:r>
          </w:p>
        </w:tc>
      </w:tr>
      <w:tr>
        <w:trPr>
          <w:cantSplit w:val="0"/>
          <w:trHeight w:val="348.5742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(s) &amp; address of parents/legal guardian, if under 18: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38"/>
                <w:tab w:val="left" w:pos="6390"/>
                <w:tab w:val="left" w:pos="7267"/>
                <w:tab w:val="left" w:pos="8843"/>
              </w:tabs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 survivor given consent for completion of this form?</w:t>
              <w:tab/>
              <w:t xml:space="preserve">YES:</w:t>
              <w:tab/>
              <w:tab/>
              <w:t xml:space="preserve">NO:</w:t>
              <w:tab/>
              <w:t xml:space="preserve">I DON’T KNOW: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 victim/survivor receiving any type of humanitarian assistance? (Name the organisation/agency providing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assistance):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5"/>
            <w:shd w:fill="c00000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incident(s):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of incident(s):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 of incident(s):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 description of incident(s) in the words of the survivor / complainant: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Briefly describe service (s) provided to survivor: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 perpetrator a continuing threat to the safety of the survivor, complainant, staff or any beneficiary? Please explain any safety concerns: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accused person(s):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 / Job title of person(s):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 accused person(s) works for: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 or location where accused person(s) works: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5"/>
            <w:shd w:fill="c00000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 receiving complaint: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person completing form: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 / Job title: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5"/>
            <w:shd w:fill="c00000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Referral to Agency of Concern PSEA (Protection from Sexual Exploitation, Abuse and Sexual Harassment) Focal Point (when needed)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agency / name of person (PSEA Focal Point) report forwarded to: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referral: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and position of person report forwarded to: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shd w:fill="c00000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Acknowledgment of receipt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&amp; Position / Job title: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Agency: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received: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Completed form to the following confidential email address: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complaint@jrs.or.id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10" w:orient="portrait"/>
      <w:pgMar w:bottom="280" w:top="1720" w:left="240" w:right="180" w:header="77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1947863</wp:posOffset>
              </wp:positionH>
              <wp:positionV relativeFrom="page">
                <wp:posOffset>481013</wp:posOffset>
              </wp:positionV>
              <wp:extent cx="5229225" cy="21336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736150" y="3678083"/>
                        <a:ext cx="5219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33.00000667572021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28"/>
                              <w:vertAlign w:val="baseline"/>
                            </w:rPr>
                            <w:t xml:space="preserve">                                               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c00000"/>
                              <w:sz w:val="24"/>
                              <w:vertAlign w:val="baseline"/>
                            </w:rPr>
                            <w:t xml:space="preserve">CONFIDENTIAL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1947863</wp:posOffset>
              </wp:positionH>
              <wp:positionV relativeFrom="page">
                <wp:posOffset>481013</wp:posOffset>
              </wp:positionV>
              <wp:extent cx="5229225" cy="21336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922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1796098</wp:posOffset>
              </wp:positionH>
              <wp:positionV relativeFrom="page">
                <wp:posOffset>889952</wp:posOffset>
              </wp:positionV>
              <wp:extent cx="4237355" cy="2254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32085" y="3672050"/>
                        <a:ext cx="42278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0.0000190734863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JRS Indonesia Complaint Intake &amp; Referral Form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1796098</wp:posOffset>
              </wp:positionH>
              <wp:positionV relativeFrom="page">
                <wp:posOffset>889952</wp:posOffset>
              </wp:positionV>
              <wp:extent cx="4237355" cy="22542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7355" cy="225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9854" cy="739928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9854" cy="739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10" w:lineRule="auto"/>
      <w:ind w:left="20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imes New Roman" w:cs="Times New Roman" w:eastAsia="Times New Roman" w:hAnsi="Times New Roman"/>
    </w:rPr>
  </w:style>
  <w:style w:type="paragraph" w:styleId="Title">
    <w:name w:val="Title"/>
    <w:basedOn w:val="Normal"/>
    <w:uiPriority w:val="10"/>
    <w:qFormat w:val="1"/>
    <w:pPr>
      <w:spacing w:line="310" w:lineRule="exact"/>
      <w:ind w:left="20"/>
    </w:pPr>
    <w:rPr>
      <w:rFonts w:ascii="Times New Roman" w:cs="Times New Roman" w:eastAsia="Times New Roman" w:hAnsi="Times New Roman"/>
      <w:b w:val="1"/>
      <w:bCs w:val="1"/>
      <w:sz w:val="30"/>
      <w:szCs w:val="3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63" w:lineRule="exact"/>
      <w:ind w:left="107"/>
    </w:pPr>
  </w:style>
  <w:style w:type="paragraph" w:styleId="Header">
    <w:name w:val="header"/>
    <w:basedOn w:val="Normal"/>
    <w:link w:val="HeaderChar"/>
    <w:uiPriority w:val="99"/>
    <w:unhideWhenUsed w:val="1"/>
    <w:rsid w:val="00DF41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416C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DF41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416C"/>
    <w:rPr>
      <w:rFonts w:ascii="Cambria" w:cs="Cambria" w:eastAsia="Cambria" w:hAnsi="Cambria"/>
    </w:rPr>
  </w:style>
  <w:style w:type="character" w:styleId="Hyperlink">
    <w:name w:val="Hyperlink"/>
    <w:basedOn w:val="DefaultParagraphFont"/>
    <w:uiPriority w:val="99"/>
    <w:unhideWhenUsed w:val="1"/>
    <w:rsid w:val="00DF4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F416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complaint@jrs.or.id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Ays48n6f2b1ci+g2YfeIb3rg4A==">AMUW2mV5PFoO+w66s1h/NI4lG5pBmKVhei+4z6wZpEz2IB1o2XyR56fwGQuhb16+mOiC2T7K0uVxrG29Ctl9Oz8jDcVrBZdvU5Cc3zoozIQcMmsXb9xMRDk=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2022-09-01T08:13:00Z</dcterms:created>
  <dc:creator>Sylvia Opinia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